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br/>
        <w:t>---------- Původní zpráva ----------</w:t>
      </w:r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br/>
      </w:r>
      <w:proofErr w:type="gramStart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Od</w:t>
      </w:r>
      <w:proofErr w:type="gramEnd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: </w:t>
      </w:r>
      <w:proofErr w:type="spellStart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Nigrinová</w:t>
      </w:r>
      <w:proofErr w:type="spellEnd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 Petra (ÚMČ Praha 3) &lt;</w:t>
      </w:r>
      <w:proofErr w:type="spellStart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petrani</w:t>
      </w:r>
      <w:proofErr w:type="spellEnd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@praha3.cz&gt;</w:t>
      </w:r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br/>
        <w:t>Komu: zde.cihak@seznam.cz &lt;zde.</w:t>
      </w:r>
      <w:proofErr w:type="spellStart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cihak</w:t>
      </w:r>
      <w:proofErr w:type="spellEnd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@seznam.</w:t>
      </w:r>
      <w:proofErr w:type="spellStart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cz</w:t>
      </w:r>
      <w:proofErr w:type="spellEnd"/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&gt;</w:t>
      </w:r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br/>
        <w:t>Datum: 29. 1. 2016 13:03:12</w:t>
      </w:r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br/>
        <w:t>Předmět: FW: Žádost o úklid sněhu a náledí na chodníku MČ Prahy 3 v okolí domu Lupáčova 10-20</w:t>
      </w:r>
    </w:p>
    <w:p w:rsidR="002E0F6B" w:rsidRPr="002E0F6B" w:rsidRDefault="002E0F6B" w:rsidP="002E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F6B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br/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Dobrý den pane Čiháku,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most přes ulici Prokopova je v kompetencích Technické správy komunikací hl. m. Prahy. Uvedený úsek je zařazen do zimního úklidu komunikací do I. kategorie, od konce mostku směrem do ulice </w:t>
      </w:r>
      <w:proofErr w:type="spellStart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Chelčického</w:t>
      </w:r>
      <w:proofErr w:type="spellEnd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  až na nároží s ul. </w:t>
      </w:r>
      <w:proofErr w:type="spellStart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Lupáčovou</w:t>
      </w:r>
      <w:proofErr w:type="spellEnd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 je tento úsek zařazen TSK do II. pořadí. V letošním roce TSK zatím II. pořadí neuklízela.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Městská část zajišťuje úklid sněhu před jednotlivými objekty přístupné z </w:t>
      </w:r>
      <w:proofErr w:type="spellStart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Lupáčovy</w:t>
      </w:r>
      <w:proofErr w:type="spellEnd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 ulice, je to na základě Dohody o zajištění údržby společné věci mezi Městskou částí a jednotlivými vlastníky bytů.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Dům č. 10 má vchod ze zadní části vnitrobloku a bylo dohodnuto s firmou, která zajišťuje úklid pro městskou část, že od domu č. 10 směrem k ulici </w:t>
      </w:r>
      <w:proofErr w:type="spellStart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Chelčického</w:t>
      </w:r>
      <w:proofErr w:type="spellEnd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 bude úklid provádět.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Domluvím se s firmou, že úklid sněhu bude provádět od mostku směrem do ulice </w:t>
      </w:r>
      <w:proofErr w:type="spellStart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Chelčického</w:t>
      </w:r>
      <w:proofErr w:type="spellEnd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.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Na příští zimní období se dohodneme s TSK o zajištění údržby. Buď TSK zařadí úsek do I. pořadí nebo naopak úsek vyčlení a úklid zajistí městská část.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Na ostatních chodnících ve vnitrobloku nebude úklid zajištěn. Na cestách jsou cedule s informací, že při sněhu a náledí se cesta neudržuje.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S pozdravem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 xml:space="preserve">Petra </w:t>
      </w:r>
      <w:proofErr w:type="spellStart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Nigrinová</w:t>
      </w:r>
      <w:proofErr w:type="spellEnd"/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Calibri" w:eastAsia="Times New Roman" w:hAnsi="Calibri" w:cs="Helvetica"/>
          <w:color w:val="1F497D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Calibri" w:eastAsia="Times New Roman" w:hAnsi="Calibri" w:cs="Helvetica"/>
          <w:color w:val="1F497D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808080"/>
          <w:sz w:val="15"/>
          <w:szCs w:val="15"/>
          <w:lang w:eastAsia="cs-CZ"/>
        </w:rPr>
        <w:t>MĚSTSKÁ ČÁST PRAHA 3</w:t>
      </w:r>
      <w:r w:rsidRPr="002E0F6B">
        <w:rPr>
          <w:rFonts w:ascii="Arial" w:eastAsia="Times New Roman" w:hAnsi="Arial" w:cs="Arial"/>
          <w:color w:val="808080"/>
          <w:sz w:val="15"/>
          <w:szCs w:val="15"/>
          <w:lang w:eastAsia="cs-CZ"/>
        </w:rPr>
        <w:br/>
        <w:t>Odbor technické správy majetku a investic / oddělení správy zeleně</w:t>
      </w:r>
      <w:r w:rsidRPr="002E0F6B">
        <w:rPr>
          <w:rFonts w:ascii="Arial" w:eastAsia="Times New Roman" w:hAnsi="Arial" w:cs="Arial"/>
          <w:color w:val="808080"/>
          <w:sz w:val="15"/>
          <w:szCs w:val="15"/>
          <w:lang w:eastAsia="cs-CZ"/>
        </w:rPr>
        <w:br/>
      </w:r>
      <w:r w:rsidRPr="002E0F6B">
        <w:rPr>
          <w:rFonts w:ascii="Arial" w:eastAsia="Times New Roman" w:hAnsi="Arial" w:cs="Arial"/>
          <w:b/>
          <w:bCs/>
          <w:color w:val="808080"/>
          <w:sz w:val="15"/>
          <w:szCs w:val="15"/>
          <w:lang w:eastAsia="cs-CZ"/>
        </w:rPr>
        <w:t xml:space="preserve">Ing. Petra </w:t>
      </w:r>
      <w:proofErr w:type="spellStart"/>
      <w:r w:rsidRPr="002E0F6B">
        <w:rPr>
          <w:rFonts w:ascii="Arial" w:eastAsia="Times New Roman" w:hAnsi="Arial" w:cs="Arial"/>
          <w:b/>
          <w:bCs/>
          <w:color w:val="808080"/>
          <w:sz w:val="15"/>
          <w:szCs w:val="15"/>
          <w:lang w:eastAsia="cs-CZ"/>
        </w:rPr>
        <w:t>Nigrinová</w:t>
      </w:r>
      <w:proofErr w:type="spellEnd"/>
      <w:r w:rsidRPr="002E0F6B">
        <w:rPr>
          <w:rFonts w:ascii="Arial" w:eastAsia="Times New Roman" w:hAnsi="Arial" w:cs="Arial"/>
          <w:b/>
          <w:bCs/>
          <w:color w:val="808080"/>
          <w:sz w:val="15"/>
          <w:szCs w:val="15"/>
          <w:lang w:eastAsia="cs-CZ"/>
        </w:rPr>
        <w:br/>
        <w:t>referentka</w:t>
      </w:r>
      <w:r w:rsidRPr="002E0F6B">
        <w:rPr>
          <w:rFonts w:ascii="Arial" w:eastAsia="Times New Roman" w:hAnsi="Arial" w:cs="Arial"/>
          <w:b/>
          <w:bCs/>
          <w:color w:val="808080"/>
          <w:sz w:val="15"/>
          <w:szCs w:val="15"/>
          <w:lang w:eastAsia="cs-CZ"/>
        </w:rPr>
        <w:br/>
      </w:r>
      <w:r w:rsidRPr="002E0F6B">
        <w:rPr>
          <w:rFonts w:ascii="Arial" w:eastAsia="Times New Roman" w:hAnsi="Arial" w:cs="Arial"/>
          <w:color w:val="808080"/>
          <w:sz w:val="15"/>
          <w:szCs w:val="15"/>
          <w:lang w:eastAsia="cs-CZ"/>
        </w:rPr>
        <w:t>Adresa pracoviště: Lipanská 11, Praha 3 (kancelář č. 211)</w:t>
      </w:r>
      <w:r w:rsidRPr="002E0F6B">
        <w:rPr>
          <w:rFonts w:ascii="Arial" w:eastAsia="Times New Roman" w:hAnsi="Arial" w:cs="Arial"/>
          <w:color w:val="808080"/>
          <w:sz w:val="15"/>
          <w:szCs w:val="15"/>
          <w:lang w:eastAsia="cs-CZ"/>
        </w:rPr>
        <w:br/>
        <w:t>Tel.: +420 222 116 300</w:t>
      </w:r>
      <w:r w:rsidRPr="002E0F6B">
        <w:rPr>
          <w:rFonts w:ascii="Arial" w:eastAsia="Times New Roman" w:hAnsi="Arial" w:cs="Arial"/>
          <w:color w:val="808080"/>
          <w:sz w:val="15"/>
          <w:szCs w:val="15"/>
          <w:lang w:eastAsia="cs-CZ"/>
        </w:rPr>
        <w:br/>
        <w:t>E-mail:</w:t>
      </w:r>
      <w:r w:rsidRPr="002E0F6B">
        <w:rPr>
          <w:rFonts w:ascii="Arial" w:eastAsia="Times New Roman" w:hAnsi="Arial" w:cs="Arial"/>
          <w:color w:val="808080"/>
          <w:sz w:val="15"/>
          <w:lang w:eastAsia="cs-CZ"/>
        </w:rPr>
        <w:t> </w:t>
      </w:r>
      <w:hyperlink r:id="rId4" w:history="1">
        <w:r w:rsidRPr="002E0F6B">
          <w:rPr>
            <w:rFonts w:ascii="Arial" w:eastAsia="Times New Roman" w:hAnsi="Arial" w:cs="Arial"/>
            <w:color w:val="0000FF"/>
            <w:sz w:val="15"/>
            <w:u w:val="single"/>
            <w:lang w:eastAsia="cs-CZ"/>
          </w:rPr>
          <w:t>petrani@praha3.cz</w:t>
        </w:r>
        <w:r w:rsidRPr="002E0F6B">
          <w:rPr>
            <w:rFonts w:ascii="Arial" w:eastAsia="Times New Roman" w:hAnsi="Arial" w:cs="Arial"/>
            <w:color w:val="808080"/>
            <w:sz w:val="15"/>
            <w:szCs w:val="15"/>
            <w:u w:val="single"/>
            <w:lang w:eastAsia="cs-CZ"/>
          </w:rPr>
          <w:br/>
        </w:r>
        <w:r w:rsidRPr="002E0F6B">
          <w:rPr>
            <w:rFonts w:ascii="Arial" w:eastAsia="Times New Roman" w:hAnsi="Arial" w:cs="Arial"/>
            <w:color w:val="808080"/>
            <w:sz w:val="15"/>
            <w:lang w:eastAsia="cs-CZ"/>
          </w:rPr>
          <w:t>Web</w:t>
        </w:r>
      </w:hyperlink>
      <w:r w:rsidRPr="002E0F6B">
        <w:rPr>
          <w:rFonts w:ascii="Arial" w:eastAsia="Times New Roman" w:hAnsi="Arial" w:cs="Arial"/>
          <w:color w:val="808080"/>
          <w:sz w:val="15"/>
          <w:szCs w:val="15"/>
          <w:lang w:eastAsia="cs-CZ"/>
        </w:rPr>
        <w:t>:</w:t>
      </w:r>
      <w:r w:rsidRPr="002E0F6B">
        <w:rPr>
          <w:rFonts w:ascii="Arial" w:eastAsia="Times New Roman" w:hAnsi="Arial" w:cs="Arial"/>
          <w:color w:val="808080"/>
          <w:sz w:val="15"/>
          <w:lang w:eastAsia="cs-CZ"/>
        </w:rPr>
        <w:t> </w:t>
      </w:r>
      <w:hyperlink r:id="rId5" w:history="1">
        <w:r w:rsidRPr="002E0F6B">
          <w:rPr>
            <w:rFonts w:ascii="Arial" w:eastAsia="Times New Roman" w:hAnsi="Arial" w:cs="Arial"/>
            <w:color w:val="0000FF"/>
            <w:sz w:val="15"/>
            <w:u w:val="single"/>
            <w:lang w:eastAsia="cs-CZ"/>
          </w:rPr>
          <w:t>www.praha3.cz</w:t>
        </w:r>
      </w:hyperlink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Calibri" w:eastAsia="Times New Roman" w:hAnsi="Calibri" w:cs="Helvetica"/>
          <w:color w:val="1F497D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Calibri" w:eastAsia="Times New Roman" w:hAnsi="Calibri" w:cs="Helvetica"/>
          <w:color w:val="1F497D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Calibri" w:eastAsia="Times New Roman" w:hAnsi="Calibri" w:cs="Helvetica"/>
          <w:color w:val="1F497D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Calibri" w:eastAsia="Times New Roman" w:hAnsi="Calibri" w:cs="Helvetica"/>
          <w:color w:val="1F497D"/>
          <w:lang w:eastAsia="cs-CZ"/>
        </w:rPr>
        <w:t> </w:t>
      </w:r>
    </w:p>
    <w:p w:rsid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---------- Původní zpráva ----------</w:t>
      </w: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br/>
      </w:r>
      <w:proofErr w:type="gramStart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Od</w:t>
      </w:r>
      <w:proofErr w:type="gramEnd"/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: Zdeněk Čihák &lt;</w:t>
      </w:r>
      <w:hyperlink r:id="rId6" w:history="1">
        <w:r w:rsidRPr="002E0F6B">
          <w:rPr>
            <w:rFonts w:ascii="Helvetica" w:eastAsia="Times New Roman" w:hAnsi="Helvetica" w:cs="Helvetica"/>
            <w:color w:val="0000FF"/>
            <w:sz w:val="23"/>
            <w:u w:val="single"/>
            <w:lang w:eastAsia="cs-CZ"/>
          </w:rPr>
          <w:t>zde.cihak@seznam.cz</w:t>
        </w:r>
      </w:hyperlink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&gt;</w:t>
      </w: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br/>
        <w:t>Komu:</w:t>
      </w:r>
      <w:r w:rsidRPr="002E0F6B">
        <w:rPr>
          <w:rFonts w:ascii="Helvetica" w:eastAsia="Times New Roman" w:hAnsi="Helvetica" w:cs="Helvetica"/>
          <w:color w:val="003399"/>
          <w:sz w:val="23"/>
          <w:lang w:eastAsia="cs-CZ"/>
        </w:rPr>
        <w:t> </w:t>
      </w:r>
      <w:hyperlink r:id="rId7" w:history="1">
        <w:r w:rsidRPr="002E0F6B">
          <w:rPr>
            <w:rFonts w:ascii="Helvetica" w:eastAsia="Times New Roman" w:hAnsi="Helvetica" w:cs="Helvetica"/>
            <w:color w:val="0000FF"/>
            <w:sz w:val="23"/>
            <w:u w:val="single"/>
            <w:lang w:eastAsia="cs-CZ"/>
          </w:rPr>
          <w:t>milanb@praha3.cz</w:t>
        </w:r>
      </w:hyperlink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br/>
        <w:t>Datum: 21. 1. 2016 7:01:48</w:t>
      </w: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br/>
        <w:t>Předmět: Žádost o úklid sněhu a náledí na chodníku MČ Prahy 3 v okolí domu Lupáčova 10-20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Úřad městské části Praha 3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Oddělení technické správy majetku a investic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Oddělení správy komunikací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 xml:space="preserve">Vedoucí oddělení pan Milan </w:t>
      </w:r>
      <w:proofErr w:type="spellStart"/>
      <w:r w:rsidRPr="002E0F6B">
        <w:rPr>
          <w:rFonts w:ascii="Arial" w:eastAsia="Times New Roman" w:hAnsi="Arial" w:cs="Arial"/>
          <w:color w:val="000000"/>
          <w:lang w:eastAsia="cs-CZ"/>
        </w:rPr>
        <w:t>Bokr</w:t>
      </w:r>
      <w:proofErr w:type="spellEnd"/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Havlíčkovo nám. 700/9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130 85  Praha 3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 xml:space="preserve">Praha </w:t>
      </w:r>
      <w:proofErr w:type="gramStart"/>
      <w:r w:rsidRPr="002E0F6B">
        <w:rPr>
          <w:rFonts w:ascii="Arial" w:eastAsia="Times New Roman" w:hAnsi="Arial" w:cs="Arial"/>
          <w:color w:val="000000"/>
          <w:lang w:eastAsia="cs-CZ"/>
        </w:rPr>
        <w:t>21.1.2016</w:t>
      </w:r>
      <w:proofErr w:type="gramEnd"/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b/>
          <w:bCs/>
          <w:color w:val="000000"/>
          <w:lang w:eastAsia="cs-CZ"/>
        </w:rPr>
        <w:t>Žádost o úklid sněhu a náledí na chodníku MČ Prahy 3 v okolí domu Lupáčova 10-20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 xml:space="preserve">Vážený pane </w:t>
      </w:r>
      <w:proofErr w:type="spellStart"/>
      <w:r w:rsidRPr="002E0F6B">
        <w:rPr>
          <w:rFonts w:ascii="Arial" w:eastAsia="Times New Roman" w:hAnsi="Arial" w:cs="Arial"/>
          <w:color w:val="000000"/>
          <w:lang w:eastAsia="cs-CZ"/>
        </w:rPr>
        <w:t>Bokře</w:t>
      </w:r>
      <w:proofErr w:type="spellEnd"/>
      <w:r w:rsidRPr="002E0F6B">
        <w:rPr>
          <w:rFonts w:ascii="Arial" w:eastAsia="Times New Roman" w:hAnsi="Arial" w:cs="Arial"/>
          <w:color w:val="000000"/>
          <w:lang w:eastAsia="cs-CZ"/>
        </w:rPr>
        <w:t>,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jc w:val="both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tímto si Vás jako vlastníka pozemku 979/17 v </w:t>
      </w:r>
      <w:proofErr w:type="gramStart"/>
      <w:r w:rsidRPr="002E0F6B">
        <w:rPr>
          <w:rFonts w:ascii="Arial" w:eastAsia="Times New Roman" w:hAnsi="Arial" w:cs="Arial"/>
          <w:color w:val="000000"/>
          <w:lang w:eastAsia="cs-CZ"/>
        </w:rPr>
        <w:t>k.</w:t>
      </w:r>
      <w:proofErr w:type="spellStart"/>
      <w:r w:rsidRPr="002E0F6B">
        <w:rPr>
          <w:rFonts w:ascii="Arial" w:eastAsia="Times New Roman" w:hAnsi="Arial" w:cs="Arial"/>
          <w:color w:val="000000"/>
          <w:lang w:eastAsia="cs-CZ"/>
        </w:rPr>
        <w:t>ú</w:t>
      </w:r>
      <w:proofErr w:type="spellEnd"/>
      <w:r w:rsidRPr="002E0F6B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2E0F6B">
        <w:rPr>
          <w:rFonts w:ascii="Arial" w:eastAsia="Times New Roman" w:hAnsi="Arial" w:cs="Arial"/>
          <w:color w:val="000000"/>
          <w:lang w:eastAsia="cs-CZ"/>
        </w:rPr>
        <w:t xml:space="preserve"> Žižkov dovolujeme požádat o úklid sněhu a náledí na tomto chodníku a ochranu posypovým materiálem.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jc w:val="both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Důvodem naší žádosti jsou velmi časté a hromadící se stížnosti jednotlivých vlastníků jednotek SVJ Lupáčova 10,12,14,16,18 a 20, Praha 3 na neuklizené chodníky v okolí tohoto panelového domu, které způsobují pády a úrazy. Nejedná se však pouze o vlastníky jednotek, ale i o další osoby, které předmětný frekventovaný chodník denně využívají jak k cestě např. do školy (</w:t>
      </w:r>
      <w:proofErr w:type="spellStart"/>
      <w:r w:rsidRPr="002E0F6B">
        <w:rPr>
          <w:rFonts w:ascii="Arial" w:eastAsia="Times New Roman" w:hAnsi="Arial" w:cs="Arial"/>
          <w:color w:val="000000"/>
          <w:lang w:eastAsia="cs-CZ"/>
        </w:rPr>
        <w:t>Chelčického</w:t>
      </w:r>
      <w:proofErr w:type="spellEnd"/>
      <w:r w:rsidRPr="002E0F6B">
        <w:rPr>
          <w:rFonts w:ascii="Arial" w:eastAsia="Times New Roman" w:hAnsi="Arial" w:cs="Arial"/>
          <w:color w:val="000000"/>
          <w:lang w:eastAsia="cs-CZ"/>
        </w:rPr>
        <w:t>), do práce či jen na Vrch svatého Kříže. 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jc w:val="both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Vzhledem k tomu, že daná záležitost ohrožuje zdraví a bezpečnost všech kolemjdoucích občanů, doufáme v brzkou nápravu dané záležitosti.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jc w:val="both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V příloze zasíláme plánek předmětného chodníku.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jc w:val="both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Předem děkujeme za veškeré informace a spolupráci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93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59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S pozdravem</w:t>
      </w:r>
    </w:p>
    <w:p w:rsidR="002E0F6B" w:rsidRPr="002E0F6B" w:rsidRDefault="002E0F6B" w:rsidP="002E0F6B">
      <w:pPr>
        <w:shd w:val="clear" w:color="auto" w:fill="FFFFFF"/>
        <w:spacing w:after="0" w:line="259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59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 </w:t>
      </w:r>
    </w:p>
    <w:p w:rsidR="002E0F6B" w:rsidRPr="002E0F6B" w:rsidRDefault="002E0F6B" w:rsidP="002E0F6B">
      <w:pPr>
        <w:shd w:val="clear" w:color="auto" w:fill="FFFFFF"/>
        <w:spacing w:after="0" w:line="259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Za Výbor SV Lupáčova 10,12,14,16,18,20 Praha 3</w:t>
      </w:r>
    </w:p>
    <w:p w:rsidR="002E0F6B" w:rsidRPr="002E0F6B" w:rsidRDefault="002E0F6B" w:rsidP="002E0F6B">
      <w:pPr>
        <w:shd w:val="clear" w:color="auto" w:fill="FFFFFF"/>
        <w:spacing w:after="100" w:line="259" w:lineRule="atLeast"/>
        <w:ind w:left="993"/>
        <w:rPr>
          <w:rFonts w:ascii="Helvetica" w:eastAsia="Times New Roman" w:hAnsi="Helvetica" w:cs="Helvetica"/>
          <w:color w:val="003399"/>
          <w:sz w:val="23"/>
          <w:szCs w:val="23"/>
          <w:lang w:eastAsia="cs-CZ"/>
        </w:rPr>
      </w:pPr>
      <w:r w:rsidRPr="002E0F6B">
        <w:rPr>
          <w:rFonts w:ascii="Arial" w:eastAsia="Times New Roman" w:hAnsi="Arial" w:cs="Arial"/>
          <w:color w:val="000000"/>
          <w:lang w:eastAsia="cs-CZ"/>
        </w:rPr>
        <w:t>Zdeněk Čihák, člen výboru, tel. 731 134 182, </w:t>
      </w:r>
      <w:hyperlink r:id="rId8" w:history="1">
        <w:r w:rsidRPr="002E0F6B">
          <w:rPr>
            <w:rFonts w:ascii="Arial" w:eastAsia="Times New Roman" w:hAnsi="Arial" w:cs="Arial"/>
            <w:color w:val="0000FF"/>
            <w:u w:val="single"/>
            <w:lang w:eastAsia="cs-CZ"/>
          </w:rPr>
          <w:t>zde.cihak@seznam.cz</w:t>
        </w:r>
      </w:hyperlink>
    </w:p>
    <w:p w:rsidR="001B721B" w:rsidRDefault="002E0F6B"/>
    <w:sectPr w:rsidR="001B721B" w:rsidSect="006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F6B"/>
    <w:rsid w:val="00166402"/>
    <w:rsid w:val="002E0F6B"/>
    <w:rsid w:val="00667584"/>
    <w:rsid w:val="00B4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0F6B"/>
  </w:style>
  <w:style w:type="character" w:styleId="Hypertextovodkaz">
    <w:name w:val="Hyperlink"/>
    <w:basedOn w:val="Standardnpsmoodstavce"/>
    <w:uiPriority w:val="99"/>
    <w:semiHidden/>
    <w:unhideWhenUsed/>
    <w:rsid w:val="002E0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1958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943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1521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.cihak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nb@praha3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.cihak@seznam.cz" TargetMode="External"/><Relationship Id="rId5" Type="http://schemas.openxmlformats.org/officeDocument/2006/relationships/hyperlink" Target="http://www.praha3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trani@praha3.czWe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Nikolka</dc:creator>
  <cp:lastModifiedBy>Nikolka</cp:lastModifiedBy>
  <cp:revision>1</cp:revision>
  <dcterms:created xsi:type="dcterms:W3CDTF">2016-01-30T09:24:00Z</dcterms:created>
  <dcterms:modified xsi:type="dcterms:W3CDTF">2016-01-30T09:28:00Z</dcterms:modified>
</cp:coreProperties>
</file>